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19" w:rsidRDefault="00560A19">
      <w:pPr>
        <w:pStyle w:val="ConsPlusNormal0"/>
        <w:ind w:firstLine="540"/>
        <w:jc w:val="both"/>
      </w:pPr>
    </w:p>
    <w:p w:rsidR="00560A19" w:rsidRPr="00B84FB6" w:rsidRDefault="00B84FB6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B84FB6">
        <w:rPr>
          <w:rFonts w:ascii="Times New Roman" w:hAnsi="Times New Roman" w:cs="Times New Roman"/>
          <w:sz w:val="24"/>
          <w:szCs w:val="24"/>
        </w:rPr>
        <w:t>ПАМЯТКА</w:t>
      </w:r>
    </w:p>
    <w:p w:rsidR="00560A19" w:rsidRPr="00B84FB6" w:rsidRDefault="00B84FB6" w:rsidP="005B2A89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B84FB6">
        <w:rPr>
          <w:rFonts w:ascii="Times New Roman" w:hAnsi="Times New Roman" w:cs="Times New Roman"/>
          <w:sz w:val="24"/>
          <w:szCs w:val="24"/>
        </w:rPr>
        <w:t xml:space="preserve">ГОСУДАРСТВЕННЫМ ГРАЖДАНСКИМ СЛУЖАЩИМ О ТИПОВЫХ СИТУАЦИЯХ КОНФЛИКТАИНТЕРЕСОВ НА </w:t>
      </w:r>
      <w:proofErr w:type="gramStart"/>
      <w:r w:rsidRPr="00B84FB6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B84FB6">
        <w:rPr>
          <w:rFonts w:ascii="Times New Roman" w:hAnsi="Times New Roman" w:cs="Times New Roman"/>
          <w:sz w:val="24"/>
          <w:szCs w:val="24"/>
        </w:rPr>
        <w:t xml:space="preserve"> ГРАЖДАНСКОЙ</w:t>
      </w:r>
    </w:p>
    <w:p w:rsidR="00560A19" w:rsidRPr="00B84FB6" w:rsidRDefault="00B84FB6" w:rsidP="005B2A89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СЛУЖБЕ </w:t>
      </w:r>
      <w:r w:rsidRPr="00B84FB6">
        <w:rPr>
          <w:rFonts w:ascii="Times New Roman" w:hAnsi="Times New Roman" w:cs="Times New Roman"/>
          <w:sz w:val="24"/>
          <w:szCs w:val="24"/>
        </w:rPr>
        <w:t>И ПОРЯДКЕ ЕГО УРЕГУЛИРОВАНИЯ</w:t>
      </w:r>
    </w:p>
    <w:p w:rsidR="00560A19" w:rsidRPr="00B84FB6" w:rsidRDefault="00560A1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0A19" w:rsidRPr="00B84FB6" w:rsidRDefault="00B84F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FB6">
        <w:rPr>
          <w:rFonts w:ascii="Times New Roman" w:hAnsi="Times New Roman" w:cs="Times New Roman"/>
          <w:sz w:val="28"/>
          <w:szCs w:val="28"/>
        </w:rPr>
        <w:t xml:space="preserve">Настоящая Памятка подготовлена в целях обеспечения единого подхода к урегулированию конфликта интересов на государственной гражданской службе (далее - гражданская служба) и основана на положениях </w:t>
      </w:r>
      <w:hyperlink r:id="rId6" w:tooltip="&lt;Письмо&gt; Минтруда России от 15.10.2012 N 18-2/10/1-2088 &quot;Об обзоре типовых случаев конфликта интересов на государственной службе Российской Федерации и порядке их урегулирования&quot; (вместе с &quot;Обзором типовых ситуаций конфликта интересов на государственной службе">
        <w:r w:rsidRPr="00B84FB6">
          <w:rPr>
            <w:rFonts w:ascii="Times New Roman" w:hAnsi="Times New Roman" w:cs="Times New Roman"/>
            <w:color w:val="0000FF"/>
            <w:sz w:val="28"/>
            <w:szCs w:val="28"/>
          </w:rPr>
          <w:t>Обзора</w:t>
        </w:r>
      </w:hyperlink>
      <w:r w:rsidRPr="00B84FB6">
        <w:rPr>
          <w:rFonts w:ascii="Times New Roman" w:hAnsi="Times New Roman" w:cs="Times New Roman"/>
          <w:sz w:val="28"/>
          <w:szCs w:val="28"/>
        </w:rPr>
        <w:t xml:space="preserve"> типовых ситуаций конфликта интересов на государственной службе Российской Федерации и порядка его урегулирования, разработанного Министерством труда и социальной защиты Российской Федерации во исполнение Национального </w:t>
      </w:r>
      <w:hyperlink r:id="rId7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 w:rsidRPr="00B84FB6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B84FB6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2012 - 2013 годы, утвержденного Указом Президента Российской 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13 марта 2012 года №</w:t>
      </w:r>
      <w:r w:rsidRPr="00B84FB6">
        <w:rPr>
          <w:rFonts w:ascii="Times New Roman" w:hAnsi="Times New Roman" w:cs="Times New Roman"/>
          <w:sz w:val="28"/>
          <w:szCs w:val="28"/>
        </w:rPr>
        <w:t xml:space="preserve"> 297</w:t>
      </w:r>
      <w:r w:rsidR="00E542A1">
        <w:rPr>
          <w:rFonts w:ascii="Times New Roman" w:hAnsi="Times New Roman" w:cs="Times New Roman"/>
          <w:sz w:val="28"/>
          <w:szCs w:val="28"/>
        </w:rPr>
        <w:t>.</w:t>
      </w:r>
    </w:p>
    <w:p w:rsidR="00560A19" w:rsidRPr="00B84FB6" w:rsidRDefault="00B84FB6" w:rsidP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 xml:space="preserve">В Памятке приводится описание типовых ситуаций конфликта интересов на гражданской </w:t>
      </w:r>
      <w:proofErr w:type="gramStart"/>
      <w:r w:rsidRPr="00B84FB6">
        <w:rPr>
          <w:rFonts w:ascii="Times New Roman" w:hAnsi="Times New Roman" w:cs="Times New Roman"/>
          <w:sz w:val="28"/>
          <w:szCs w:val="28"/>
        </w:rPr>
        <w:t>службе</w:t>
      </w:r>
      <w:proofErr w:type="gramEnd"/>
      <w:r w:rsidRPr="00B84FB6">
        <w:rPr>
          <w:rFonts w:ascii="Times New Roman" w:hAnsi="Times New Roman" w:cs="Times New Roman"/>
          <w:sz w:val="28"/>
          <w:szCs w:val="28"/>
        </w:rPr>
        <w:t xml:space="preserve"> и даются рекомендации по предотвращению и урегулированию конфликта интересов как для федеральных государственных гражданских служащих (далее - гражданские служащие), так и для представителя нанимателя </w:t>
      </w:r>
    </w:p>
    <w:p w:rsidR="00560A19" w:rsidRPr="00B84FB6" w:rsidRDefault="00560A1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0A19" w:rsidRPr="00B84FB6" w:rsidRDefault="00B84FB6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60A19" w:rsidRPr="00B84FB6" w:rsidRDefault="00560A1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60A19" w:rsidRPr="00B84FB6" w:rsidRDefault="00B84F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FB6">
        <w:rPr>
          <w:rFonts w:ascii="Times New Roman" w:hAnsi="Times New Roman" w:cs="Times New Roman"/>
          <w:sz w:val="28"/>
          <w:szCs w:val="28"/>
        </w:rPr>
        <w:t xml:space="preserve">С учетом положений </w:t>
      </w:r>
      <w:hyperlink r:id="rId8" w:tooltip="Федеральный закон от 25.12.2008 N 273-ФЗ (ред. от 22.12.2014) &quot;О противодействии коррупции&quot; ------------ Недействующая редакция {КонсультантПлюс}">
        <w:r w:rsidRPr="00B84FB6">
          <w:rPr>
            <w:rFonts w:ascii="Times New Roman" w:hAnsi="Times New Roman" w:cs="Times New Roman"/>
            <w:sz w:val="28"/>
            <w:szCs w:val="28"/>
          </w:rPr>
          <w:t>части 1 статьи 10</w:t>
        </w:r>
      </w:hyperlink>
      <w:r w:rsidRPr="00B84FB6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542A1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  <w:r w:rsidRPr="00B84FB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Федеральный закон от 27.07.2004 N 79-ФЗ (ред. от 31.12.2014, с изм. от 06.04.2015) &quot;О государственной гражданской службе Российской Федерации&quot; ------------ Недействующая редакция {КонсультантПлюс}">
        <w:r w:rsidRPr="00B84FB6">
          <w:rPr>
            <w:rFonts w:ascii="Times New Roman" w:hAnsi="Times New Roman" w:cs="Times New Roman"/>
            <w:sz w:val="28"/>
            <w:szCs w:val="28"/>
          </w:rPr>
          <w:t>части 1 статьи 19</w:t>
        </w:r>
      </w:hyperlink>
      <w:r w:rsidRPr="00B84FB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FB6">
        <w:rPr>
          <w:rFonts w:ascii="Times New Roman" w:hAnsi="Times New Roman" w:cs="Times New Roman"/>
          <w:sz w:val="28"/>
          <w:szCs w:val="28"/>
        </w:rPr>
        <w:t xml:space="preserve"> 79-ФЗ </w:t>
      </w:r>
      <w:r w:rsidR="00E542A1">
        <w:rPr>
          <w:rFonts w:ascii="Times New Roman" w:hAnsi="Times New Roman" w:cs="Times New Roman"/>
          <w:sz w:val="28"/>
          <w:szCs w:val="28"/>
        </w:rPr>
        <w:t>«</w:t>
      </w:r>
      <w:r w:rsidRPr="00B84FB6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E542A1">
        <w:rPr>
          <w:rFonts w:ascii="Times New Roman" w:hAnsi="Times New Roman" w:cs="Times New Roman"/>
          <w:sz w:val="28"/>
          <w:szCs w:val="28"/>
        </w:rPr>
        <w:t>»</w:t>
      </w:r>
      <w:r w:rsidRPr="00B84FB6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E542A1">
        <w:rPr>
          <w:rFonts w:ascii="Times New Roman" w:hAnsi="Times New Roman" w:cs="Times New Roman"/>
          <w:sz w:val="28"/>
          <w:szCs w:val="28"/>
        </w:rPr>
        <w:t>№</w:t>
      </w:r>
      <w:r w:rsidRPr="00B84FB6">
        <w:rPr>
          <w:rFonts w:ascii="Times New Roman" w:hAnsi="Times New Roman" w:cs="Times New Roman"/>
          <w:sz w:val="28"/>
          <w:szCs w:val="28"/>
        </w:rPr>
        <w:t xml:space="preserve"> 79-ФЗ), под конфликтом интересов на гражданской службе понимается ситуация, при которой личная заинтересованность гражданского служащего влияет или может повлиять на объективное</w:t>
      </w:r>
      <w:proofErr w:type="gramEnd"/>
      <w:r w:rsidRPr="00B84FB6">
        <w:rPr>
          <w:rFonts w:ascii="Times New Roman" w:hAnsi="Times New Roman" w:cs="Times New Roman"/>
          <w:sz w:val="28"/>
          <w:szCs w:val="28"/>
        </w:rPr>
        <w:t xml:space="preserve">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интересами поддержания авторитета судебной власти, ее независимости и беспристрастности, способное привести к причинению вреда этим интересам.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FB6">
        <w:rPr>
          <w:rFonts w:ascii="Times New Roman" w:hAnsi="Times New Roman" w:cs="Times New Roman"/>
          <w:sz w:val="28"/>
          <w:szCs w:val="28"/>
        </w:rPr>
        <w:t xml:space="preserve">При этом в соответствии с </w:t>
      </w:r>
      <w:hyperlink r:id="rId10" w:tooltip="Федеральный закон от 27.07.2004 N 79-ФЗ (ред. от 31.12.2014, с изм. от 06.04.2015) &quot;О государственной гражданской службе Российской Федерации&quot; ------------ Недействующая редакция {КонсультантПлюс}">
        <w:r w:rsidRPr="00B84FB6">
          <w:rPr>
            <w:rFonts w:ascii="Times New Roman" w:hAnsi="Times New Roman" w:cs="Times New Roman"/>
            <w:sz w:val="28"/>
            <w:szCs w:val="28"/>
          </w:rPr>
          <w:t>частью 3 статьи 19</w:t>
        </w:r>
      </w:hyperlink>
      <w:r w:rsidRPr="00B84FB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542A1">
        <w:rPr>
          <w:rFonts w:ascii="Times New Roman" w:hAnsi="Times New Roman" w:cs="Times New Roman"/>
          <w:sz w:val="28"/>
          <w:szCs w:val="28"/>
        </w:rPr>
        <w:t>№</w:t>
      </w:r>
      <w:r w:rsidRPr="00B84FB6">
        <w:rPr>
          <w:rFonts w:ascii="Times New Roman" w:hAnsi="Times New Roman" w:cs="Times New Roman"/>
          <w:sz w:val="28"/>
          <w:szCs w:val="28"/>
        </w:rPr>
        <w:t xml:space="preserve"> 79-ФЗ под личной заинтересованностью гражданского служащего, которая влияет или может повлиять на объективное исполнение им должностных обязанностей, понимается возможность получения гражданским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гражданского служащего, членов его семьи или лиц, указанных</w:t>
      </w:r>
      <w:proofErr w:type="gramEnd"/>
      <w:r w:rsidRPr="00B84FB6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1" w:tooltip="Федеральный закон от 27.07.2004 N 79-ФЗ (ред. от 31.12.2014, с изм. от 06.04.2015) &quot;О государственной гражданской службе Российской Федерации&quot; ------------ Недействующая редакция {КонсультантПлюс}">
        <w:r w:rsidRPr="00B84FB6">
          <w:rPr>
            <w:rFonts w:ascii="Times New Roman" w:hAnsi="Times New Roman" w:cs="Times New Roman"/>
            <w:sz w:val="28"/>
            <w:szCs w:val="28"/>
          </w:rPr>
          <w:t>пункте 5 части 1 статьи 16</w:t>
        </w:r>
      </w:hyperlink>
      <w:r w:rsidRPr="00B84FB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542A1">
        <w:rPr>
          <w:rFonts w:ascii="Times New Roman" w:hAnsi="Times New Roman" w:cs="Times New Roman"/>
          <w:sz w:val="28"/>
          <w:szCs w:val="28"/>
        </w:rPr>
        <w:t>№</w:t>
      </w:r>
      <w:r w:rsidRPr="00B84FB6">
        <w:rPr>
          <w:rFonts w:ascii="Times New Roman" w:hAnsi="Times New Roman" w:cs="Times New Roman"/>
          <w:sz w:val="28"/>
          <w:szCs w:val="28"/>
        </w:rPr>
        <w:t xml:space="preserve"> 79-ФЗ (родители, супруги, дети, братья, сестры, а также братья, сестры, родители и дети супругов, супруги детей), а также для граждан или организаций, с которыми гражданский служащий связан финансовыми или иными обязательствами.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 xml:space="preserve">Следует также учитывать, что личная заинтересованность гражданского служащего может возникать и в тех случаях, когда выгоду получают или могут </w:t>
      </w:r>
      <w:r w:rsidRPr="00B84FB6">
        <w:rPr>
          <w:rFonts w:ascii="Times New Roman" w:hAnsi="Times New Roman" w:cs="Times New Roman"/>
          <w:sz w:val="28"/>
          <w:szCs w:val="28"/>
        </w:rPr>
        <w:lastRenderedPageBreak/>
        <w:t>получить иные лица, например, друзья гражданского служащего, его родственников.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В случае возникновения у гражданского служащего личной заинтересованности, которая приводит или может привести к конфликту интересов, гражданский служащий обязан проинформировать об этом представителя нанимателя и своего непосредственного руководителя в письменной форме.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Гражданский служащий обязан принимать меры по недопущению любой возможности возникновения конфликта интересов, а также в письменной форме уведомить представителя нанимателя и своего непосредственного руководителя о возникшем конфликте интересов или о возможности его возникновения, как только ему станет об этом известно, и принять меры по предотвращению конфликта интересов.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 xml:space="preserve">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гражданского служащего, являющегося стороной конфликта интересов, от замещаемой должности гражданской службы в порядке, установленном Федеральным </w:t>
      </w:r>
      <w:hyperlink r:id="rId12" w:tooltip="Федеральный закон от 27.07.2004 N 79-ФЗ (ред. от 31.12.2014, с изм. от 06.04.2015) &quot;О государственной гражданской службе Российской Федерации&quot; ------------ Недействующая редакция {КонсультантПлюс}">
        <w:r w:rsidRPr="00B84F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4FB6">
        <w:rPr>
          <w:rFonts w:ascii="Times New Roman" w:hAnsi="Times New Roman" w:cs="Times New Roman"/>
          <w:sz w:val="28"/>
          <w:szCs w:val="28"/>
        </w:rPr>
        <w:t xml:space="preserve"> </w:t>
      </w:r>
      <w:r w:rsidR="00E542A1">
        <w:rPr>
          <w:rFonts w:ascii="Times New Roman" w:hAnsi="Times New Roman" w:cs="Times New Roman"/>
          <w:sz w:val="28"/>
          <w:szCs w:val="28"/>
        </w:rPr>
        <w:t>№</w:t>
      </w:r>
      <w:r w:rsidRPr="00B84FB6">
        <w:rPr>
          <w:rFonts w:ascii="Times New Roman" w:hAnsi="Times New Roman" w:cs="Times New Roman"/>
          <w:sz w:val="28"/>
          <w:szCs w:val="28"/>
        </w:rPr>
        <w:t xml:space="preserve"> 79-ФЗ.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 может состоять в отказе гражданского служащего от выгоды, явившейся причиной возникновения конфликта интересов.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Гражданским служащим применение мер по предотвращению конфликта интересов может осуществляться также путем обращения в комиссию по конфликту интересов с ходатайством об установлении, имеются ли или будут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Непринятие гражданским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гражданского служащего с гражданской службы.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Конфликт интересов может возникнуть в различных ситуациях. В настоящей Памятке приводится описание ситуаций, в которых возникновение конфликта интересов является наиболее вероятным.</w:t>
      </w:r>
    </w:p>
    <w:p w:rsidR="00560A19" w:rsidRPr="00B84FB6" w:rsidRDefault="00560A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A19" w:rsidRPr="00B84FB6" w:rsidRDefault="00B84FB6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II. Типовые ситуации конфликта интересов</w:t>
      </w:r>
    </w:p>
    <w:p w:rsidR="00560A19" w:rsidRPr="00B84FB6" w:rsidRDefault="00B84FB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на гражданской службе</w:t>
      </w:r>
    </w:p>
    <w:p w:rsidR="00560A19" w:rsidRPr="00B84FB6" w:rsidRDefault="00560A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A19" w:rsidRPr="00B84FB6" w:rsidRDefault="00B84FB6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1. Конфликт интересов, связанный с размещением</w:t>
      </w:r>
    </w:p>
    <w:p w:rsidR="00560A19" w:rsidRPr="00B84FB6" w:rsidRDefault="00B84FB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заказов на поставку товаров, выполнение работ и оказание</w:t>
      </w:r>
    </w:p>
    <w:p w:rsidR="00560A19" w:rsidRPr="00B84FB6" w:rsidRDefault="00B84FB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услуг для нужд арбитражного суда, в том числе участие</w:t>
      </w:r>
    </w:p>
    <w:p w:rsidR="00560A19" w:rsidRPr="00B84FB6" w:rsidRDefault="00B84FB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в работе комиссии по размещению заказов</w:t>
      </w:r>
    </w:p>
    <w:p w:rsidR="00560A19" w:rsidRPr="00B84FB6" w:rsidRDefault="00560A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A19" w:rsidRPr="00B84FB6" w:rsidRDefault="00B84F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1.1. Описание ситуации.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lastRenderedPageBreak/>
        <w:t>Гражданский служащий участвует в принятии решения, связанного с размещением заказов на поставку товаров, выполнение работ и оказание услуг для нужд арбитражного суда, когда в конкурсе участвуют его родственники и/или иные лица, с которыми связана личная заинтересованность гражданского служащего.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Меры предотвращения и урегулирования.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Гражданскому служащему следует уведомить о наличии личной заинтересованности представителя нанимателя и своего непосредственного руководителя в письменной форме. При этом рекомендуется отказаться от участия в конкурсной комиссии.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Представителю нанимателя рекомендуется вывести гражданского служащего из состава комиссии по размещению заказа на время проведения конкурса, в результате которого у гражданского служащего есть личная заинтересованность.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1.2. Описание ситуации.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Гражданский служащий участвует в принятии решения о закупке арбитражным судом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гражданского служащего.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Меры предотвращения и урегулирования.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Гражданскому служащему следует уведомить о наличии личной заинтересованности представителя нанимателя и своего непосредственного руководителя в письменной форме. При этом рекомендуется, по возможности, отказаться от участия в соответствующем конкурсе.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Представителю нанимателя рекомендуется вывести гражданского служащего из состава комиссии по размещению заказа на время проведения конкурса, в результате которого у гражданского служащего есть личная заинтересованность.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1.3. Описание ситуации.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Гражданский служащий на платной основе участвует в выполнении работы, заказчиком которой является арбитражный суд, в котором он замещает должность гражданской службы.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Меры предотвращения и урегулирования.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Представителю нанимателя рекомендуется указать гражданскому служащему, что выполнение такой работы, за исключением преподавательской деятельности, осуществляемой в рамках повышения квалификации судей и гражданских служащих арбитражных судов, влечет конфликт интересов. В случае если гражданский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гражданского служащего от замещаемой должности.</w:t>
      </w:r>
    </w:p>
    <w:p w:rsidR="00560A19" w:rsidRPr="00B84FB6" w:rsidRDefault="00560A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A19" w:rsidRPr="00B84FB6" w:rsidRDefault="00B84FB6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lastRenderedPageBreak/>
        <w:t>2. Конфликт интересов, связанный с участием</w:t>
      </w:r>
    </w:p>
    <w:p w:rsidR="00560A19" w:rsidRPr="00B84FB6" w:rsidRDefault="00B84FB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гражданского служащего в принятии кадровых решений</w:t>
      </w:r>
    </w:p>
    <w:p w:rsidR="00560A19" w:rsidRPr="00B84FB6" w:rsidRDefault="00B84FB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в отношении родственников и/или иных лиц, с которыми</w:t>
      </w:r>
    </w:p>
    <w:p w:rsidR="00560A19" w:rsidRPr="00B84FB6" w:rsidRDefault="00B84FB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связана личная заинтересованность гражданского служащего</w:t>
      </w:r>
    </w:p>
    <w:p w:rsidR="00560A19" w:rsidRPr="00B84FB6" w:rsidRDefault="00560A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A19" w:rsidRPr="00B84FB6" w:rsidRDefault="00B84F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Описание ситуаций: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 xml:space="preserve">гражданский служащий является членом конкурсной комиссии по проведению конкурса на замещение вакантной должности гражданской службы в арбитражном суде. </w:t>
      </w:r>
      <w:proofErr w:type="gramStart"/>
      <w:r w:rsidRPr="00B84FB6">
        <w:rPr>
          <w:rFonts w:ascii="Times New Roman" w:hAnsi="Times New Roman" w:cs="Times New Roman"/>
          <w:sz w:val="28"/>
          <w:szCs w:val="28"/>
        </w:rPr>
        <w:t>При этом одним из кандидатов на вакантную должность в этом арбитражном суде является родственник гражданского служащего;</w:t>
      </w:r>
      <w:proofErr w:type="gramEnd"/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гражданский служащий является членом аттестационной комиссии для проведения аттестации и квалификационного экзамена гражданских служащих арбитражного суда (комиссии по конфликту интересов, комиссии по проведению служебной проверки), которая принимает решение (проводит проверку) в отношении родственника гражданского служащего.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Меры предотвращения и урегулирования.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В таких ситуациях рекомендуется: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гражданскому служащему уведомить о наличии личной заинтересованности представителя нанимателя и своего непосредственного руководителя в письменной форме;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представителю нанимателя отстранить гражданского служащего от участия в работе соответствующей комиссии. Например, рекомендуется временно вывести гражданского служащего из состава конкурсной комиссии, если одним из кандидатов на замещение вакантной должности гражданской службы в арбитражном суде является его родственник.</w:t>
      </w:r>
    </w:p>
    <w:p w:rsidR="00560A19" w:rsidRPr="00B84FB6" w:rsidRDefault="00560A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A19" w:rsidRPr="00B84FB6" w:rsidRDefault="00B84FB6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3. Конфликт интересов, связанный с выполнением гражданским</w:t>
      </w:r>
    </w:p>
    <w:p w:rsidR="00560A19" w:rsidRPr="00B84FB6" w:rsidRDefault="00B84FB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служащим иной оплачиваемой работы</w:t>
      </w:r>
    </w:p>
    <w:p w:rsidR="00560A19" w:rsidRPr="00B84FB6" w:rsidRDefault="00560A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A19" w:rsidRPr="00B84FB6" w:rsidRDefault="00B84F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3.1. Описание ситуации.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Гражданский служащий выполняет или собирается выполнять иную оплачиваемую работу на условиях трудового или гражданско-правового договора.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Меры предотвращения и урегулирования.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При выполнении иной оплачиваемой работы гражданским служащим рекомендуется учесть следующее: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 xml:space="preserve">1) в соответствии с Федеральным </w:t>
      </w:r>
      <w:hyperlink r:id="rId13" w:tooltip="Федеральный закон от 27.07.2004 N 79-ФЗ (ред. от 31.12.2014, с изм. от 06.04.2015) &quot;О государственной гражданской службе Российской Федерации&quot; ------------ Недействующая редакция {КонсультантПлюс}">
        <w:r w:rsidRPr="00B84F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4FB6">
        <w:rPr>
          <w:rFonts w:ascii="Times New Roman" w:hAnsi="Times New Roman" w:cs="Times New Roman"/>
          <w:sz w:val="28"/>
          <w:szCs w:val="28"/>
        </w:rPr>
        <w:t xml:space="preserve"> </w:t>
      </w:r>
      <w:r w:rsidR="00E542A1">
        <w:rPr>
          <w:rFonts w:ascii="Times New Roman" w:hAnsi="Times New Roman" w:cs="Times New Roman"/>
          <w:sz w:val="28"/>
          <w:szCs w:val="28"/>
        </w:rPr>
        <w:t>№</w:t>
      </w:r>
      <w:r w:rsidRPr="00B84FB6">
        <w:rPr>
          <w:rFonts w:ascii="Times New Roman" w:hAnsi="Times New Roman" w:cs="Times New Roman"/>
          <w:sz w:val="28"/>
          <w:szCs w:val="28"/>
        </w:rPr>
        <w:t xml:space="preserve"> 79-ФЗ 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интересов;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FB6">
        <w:rPr>
          <w:rFonts w:ascii="Times New Roman" w:hAnsi="Times New Roman" w:cs="Times New Roman"/>
          <w:sz w:val="28"/>
          <w:szCs w:val="28"/>
        </w:rPr>
        <w:t xml:space="preserve">2) выполнение иной оплачиваемой работы на условиях трудового договора </w:t>
      </w:r>
      <w:r w:rsidRPr="00B84FB6">
        <w:rPr>
          <w:rFonts w:ascii="Times New Roman" w:hAnsi="Times New Roman" w:cs="Times New Roman"/>
          <w:sz w:val="28"/>
          <w:szCs w:val="28"/>
        </w:rPr>
        <w:lastRenderedPageBreak/>
        <w:t xml:space="preserve">(совместительство) с учетом положений </w:t>
      </w:r>
      <w:hyperlink r:id="rId14" w:tooltip="&quot;Трудовой кодекс Российской Федерации&quot; от 30.12.2001 N 197-ФЗ (ред. от 31.12.2014) ------------ Недействующая редакция {КонсультантПлюс}">
        <w:r w:rsidRPr="00B84FB6">
          <w:rPr>
            <w:rFonts w:ascii="Times New Roman" w:hAnsi="Times New Roman" w:cs="Times New Roman"/>
            <w:sz w:val="28"/>
            <w:szCs w:val="28"/>
          </w:rPr>
          <w:t>статьи 282</w:t>
        </w:r>
      </w:hyperlink>
      <w:r w:rsidRPr="00B84FB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должно производиться в свободное от основной работы время, а работу на условиях гражданско-правовых договоров (подряда, возмездного оказания услуг, авторского договора и т.п.) необходимо осуществлять в разумных объемах и не в ущерб исполнению должностных обязанностей по замещаемой должности;</w:t>
      </w:r>
      <w:proofErr w:type="gramEnd"/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3) сообщать во время публичных выступлений, что они выступают в личном качестве и высказанная ими позиция не может отождествляться с позицией арбитражного суда;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4) иметь в виду, что в случае если выполнение ими иной оплачиваемой работы будет сказываться на качестве выполнения должностных обязанностей по замещаемой должности, представитель нанимателя вправе принимать к ним меры воздействия, предусмотренные законодательством о государственной гражданской службе.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3.2. Описание ситуации.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Гражданский служащий выполняет иную работу, за которую он не получает плату в денежной форме (например, за чтение лекций), но при этом ему компенсируются расходы, связанные с проживанием, питанием, проездом к месту выполнения работы и обратно.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Меры предотвращения и урегулирования.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В такой ситуации гражданским служащим рекомендуется учесть следующее: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 xml:space="preserve">1) Федеральный </w:t>
      </w:r>
      <w:hyperlink r:id="rId15" w:tooltip="Федеральный закон от 27.07.2004 N 79-ФЗ (ред. от 31.12.2014, с изм. от 06.04.2015) &quot;О государственной гражданской службе Российской Федерации&quot; ------------ Недействующая редакция {КонсультантПлюс}">
        <w:r w:rsidRPr="00B84FB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84FB6">
        <w:rPr>
          <w:rFonts w:ascii="Times New Roman" w:hAnsi="Times New Roman" w:cs="Times New Roman"/>
          <w:sz w:val="28"/>
          <w:szCs w:val="28"/>
        </w:rPr>
        <w:t xml:space="preserve"> </w:t>
      </w:r>
      <w:r w:rsidR="00E542A1">
        <w:rPr>
          <w:rFonts w:ascii="Times New Roman" w:hAnsi="Times New Roman" w:cs="Times New Roman"/>
          <w:sz w:val="28"/>
          <w:szCs w:val="28"/>
        </w:rPr>
        <w:t>№</w:t>
      </w:r>
      <w:r w:rsidRPr="00B84FB6">
        <w:rPr>
          <w:rFonts w:ascii="Times New Roman" w:hAnsi="Times New Roman" w:cs="Times New Roman"/>
          <w:sz w:val="28"/>
          <w:szCs w:val="28"/>
        </w:rPr>
        <w:t xml:space="preserve"> 79-ФЗ не содержит положений, обязывающих гражданских служащих предварительно уведомлять представителя нанимателя о выполнении ими неоплачиваемой работы.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FB6">
        <w:rPr>
          <w:rFonts w:ascii="Times New Roman" w:hAnsi="Times New Roman" w:cs="Times New Roman"/>
          <w:sz w:val="28"/>
          <w:szCs w:val="28"/>
        </w:rPr>
        <w:t>Вместе с тем личная заинтересованность гражданского служащего, которая приводит или может привести к конфликту интересов, может возникнуть и при выполнении гражданским служащим работы, за которую он не получает плату в денежной форме (например, за чтение лекций), но при этом ему компенсируются расходы, связанные с проживанием, питанием, проездом к месту выполнения работы и обратно (далее - расходы, связанные с выполнением иной работы).</w:t>
      </w:r>
      <w:proofErr w:type="gramEnd"/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В этой связи гражданскому служащему следует самостоятельно определить, приводит или может привести к конфликту интересов возникшая у него в таких ситуациях личная заинтересованность и проинформировать об этом представителя нанимателя в письменной форме;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FB6">
        <w:rPr>
          <w:rFonts w:ascii="Times New Roman" w:hAnsi="Times New Roman" w:cs="Times New Roman"/>
          <w:sz w:val="28"/>
          <w:szCs w:val="28"/>
        </w:rPr>
        <w:t xml:space="preserve">2) компенсация гражданскому служащему расходов, связанных с выполнением как иной оплачиваемой работы, так и иной работы, за которую он не получает плату в денежной форме, не должна превышать пределы и нормы, которые установлены </w:t>
      </w:r>
      <w:hyperlink r:id="rId16" w:tooltip="Указ Президента РФ от 18.07.2005 N 813 (ред. от 12.12.2014) &quot;О порядке и условиях командирования федеральных государственных гражданских служащих&quot; ------------ Недействующая редакция {КонсультантПлюс}">
        <w:r w:rsidRPr="00B84FB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B84FB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июля 2005 года </w:t>
      </w:r>
      <w:r w:rsidR="00E542A1">
        <w:rPr>
          <w:rFonts w:ascii="Times New Roman" w:hAnsi="Times New Roman" w:cs="Times New Roman"/>
          <w:sz w:val="28"/>
          <w:szCs w:val="28"/>
        </w:rPr>
        <w:t>№</w:t>
      </w:r>
      <w:r w:rsidRPr="00B84FB6">
        <w:rPr>
          <w:rFonts w:ascii="Times New Roman" w:hAnsi="Times New Roman" w:cs="Times New Roman"/>
          <w:sz w:val="28"/>
          <w:szCs w:val="28"/>
        </w:rPr>
        <w:t xml:space="preserve"> 813 </w:t>
      </w:r>
      <w:r w:rsidR="00E542A1">
        <w:rPr>
          <w:rFonts w:ascii="Times New Roman" w:hAnsi="Times New Roman" w:cs="Times New Roman"/>
          <w:sz w:val="28"/>
          <w:szCs w:val="28"/>
        </w:rPr>
        <w:t>«</w:t>
      </w:r>
      <w:r w:rsidRPr="00B84FB6">
        <w:rPr>
          <w:rFonts w:ascii="Times New Roman" w:hAnsi="Times New Roman" w:cs="Times New Roman"/>
          <w:sz w:val="28"/>
          <w:szCs w:val="28"/>
        </w:rPr>
        <w:t>О порядке и условиях командирования федеральных государственных гражданских служащих</w:t>
      </w:r>
      <w:r w:rsidR="00E542A1">
        <w:rPr>
          <w:rFonts w:ascii="Times New Roman" w:hAnsi="Times New Roman" w:cs="Times New Roman"/>
          <w:sz w:val="28"/>
          <w:szCs w:val="28"/>
        </w:rPr>
        <w:t>»</w:t>
      </w:r>
      <w:r w:rsidRPr="00B84FB6">
        <w:rPr>
          <w:rFonts w:ascii="Times New Roman" w:hAnsi="Times New Roman" w:cs="Times New Roman"/>
          <w:sz w:val="28"/>
          <w:szCs w:val="28"/>
        </w:rPr>
        <w:t xml:space="preserve"> для федеральных государственных гражданских служащих соответствующих групп должностей</w:t>
      </w:r>
      <w:proofErr w:type="gramEnd"/>
      <w:r w:rsidRPr="00B84FB6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гражданской службы.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FB6">
        <w:rPr>
          <w:rFonts w:ascii="Times New Roman" w:hAnsi="Times New Roman" w:cs="Times New Roman"/>
          <w:sz w:val="28"/>
          <w:szCs w:val="28"/>
        </w:rPr>
        <w:lastRenderedPageBreak/>
        <w:t>В том случае если размеры компенсации расходов, связанных с выполнением гражданским служащим иной работы, превышают установленные пределы и нормы, гражданский служащий должен принять меры к изменению размера компенсации расходов (к примеру, оплатить превышающую часть расходов самостоятельно, предложить принимающей стороне обменять проездные документы и т.д.) либо отказаться от выполнения этой работы, поскольку получение гражданским служащим от любых организаций и граждан</w:t>
      </w:r>
      <w:proofErr w:type="gramEnd"/>
      <w:r w:rsidRPr="00B84FB6">
        <w:rPr>
          <w:rFonts w:ascii="Times New Roman" w:hAnsi="Times New Roman" w:cs="Times New Roman"/>
          <w:sz w:val="28"/>
          <w:szCs w:val="28"/>
        </w:rPr>
        <w:t xml:space="preserve"> компенсации расходов в таких размерах, а также получение средств на личные цели при выполнении иной работы может расцениваться как "скрытое" вознаграждение, получение которого запрещено </w:t>
      </w:r>
      <w:hyperlink r:id="rId17" w:tooltip="Федеральный закон от 27.07.2004 N 79-ФЗ (ред. от 31.12.2014, с изм. от 06.04.2015) &quot;О государственной гражданской службе Российской Федерации&quot; ------------ Недействующая редакция {КонсультантПлюс}">
        <w:r w:rsidRPr="00B84FB6">
          <w:rPr>
            <w:rFonts w:ascii="Times New Roman" w:hAnsi="Times New Roman" w:cs="Times New Roman"/>
            <w:sz w:val="28"/>
            <w:szCs w:val="28"/>
          </w:rPr>
          <w:t>пунктом 6 части 1 статьи 17</w:t>
        </w:r>
      </w:hyperlink>
      <w:r w:rsidRPr="00B84FB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542A1">
        <w:rPr>
          <w:rFonts w:ascii="Times New Roman" w:hAnsi="Times New Roman" w:cs="Times New Roman"/>
          <w:sz w:val="28"/>
          <w:szCs w:val="28"/>
        </w:rPr>
        <w:t>№</w:t>
      </w:r>
      <w:r w:rsidRPr="00B84FB6">
        <w:rPr>
          <w:rFonts w:ascii="Times New Roman" w:hAnsi="Times New Roman" w:cs="Times New Roman"/>
          <w:sz w:val="28"/>
          <w:szCs w:val="28"/>
        </w:rPr>
        <w:t xml:space="preserve"> 79-ФЗ.</w:t>
      </w:r>
    </w:p>
    <w:p w:rsidR="00560A19" w:rsidRPr="00B84FB6" w:rsidRDefault="00560A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A19" w:rsidRPr="00B84FB6" w:rsidRDefault="00B84FB6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4. Конфликт интересов, связанный с получением</w:t>
      </w:r>
    </w:p>
    <w:p w:rsidR="00560A19" w:rsidRPr="00B84FB6" w:rsidRDefault="00B84FB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подарков и услуг</w:t>
      </w:r>
    </w:p>
    <w:p w:rsidR="00560A19" w:rsidRPr="00B84FB6" w:rsidRDefault="00560A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A19" w:rsidRPr="00B84FB6" w:rsidRDefault="00B84F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Описание ситуации.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FB6">
        <w:rPr>
          <w:rFonts w:ascii="Times New Roman" w:hAnsi="Times New Roman" w:cs="Times New Roman"/>
          <w:sz w:val="28"/>
          <w:szCs w:val="28"/>
        </w:rPr>
        <w:t>Гражданский служащий, его родственники или иные лица, с которыми связана личная заинтересованность гражданского служащего, получают подарки или иные блага (бесплатные услуги, скидки, ссуды, оплату развлечений, отдыха, транспортных расходов и т.д.) от граждан и/или организаций, являющихся лицами, участвующими в деле, или иными участниками арбитражного процесса, с которыми гражданский служащий взаимодействует при исполнении своих должностных обязанностей.</w:t>
      </w:r>
      <w:proofErr w:type="gramEnd"/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Меры предотвращения и урегулирования.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Гражданскому служащему и его родственникам рекомендуется не принимать подарки от граждан и/или организаций, являющихся лицами, участвующими в деле, или иными участниками арбитражного процесса, с которыми гражданский служащий взаимодействует при исполнении своих должностных обязанностей, вне зависимости от стоимости этих подарков и поводов дарения.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Представителю нанимателя в случае если ему стало известно о получении гражданским служащим подарка от таких граждан и организаций, необходимо оценить, насколько полученный подарок связан с исполнением должностных обязанностей.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FB6">
        <w:rPr>
          <w:rFonts w:ascii="Times New Roman" w:hAnsi="Times New Roman" w:cs="Times New Roman"/>
          <w:sz w:val="28"/>
          <w:szCs w:val="28"/>
        </w:rPr>
        <w:t>Если подарок связан с исполнением должностных обязанностей, то в отношении гражданского служащего должны быть применены меры дисциплинарной ответственности, учитывая характер совершенного гражданским служащим коррупционного правонарушения, его тяжесть, обстоятельства, при которых оно совершено, соблюдение гражданским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B84FB6">
        <w:rPr>
          <w:rFonts w:ascii="Times New Roman" w:hAnsi="Times New Roman" w:cs="Times New Roman"/>
          <w:sz w:val="28"/>
          <w:szCs w:val="28"/>
        </w:rPr>
        <w:t xml:space="preserve"> исполнения гражданским служащим своих должностных обязанностей.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 xml:space="preserve">Если подарок не связан с исполнением должностных обязанностей, то </w:t>
      </w:r>
      <w:r w:rsidRPr="00B84FB6">
        <w:rPr>
          <w:rFonts w:ascii="Times New Roman" w:hAnsi="Times New Roman" w:cs="Times New Roman"/>
          <w:sz w:val="28"/>
          <w:szCs w:val="28"/>
        </w:rPr>
        <w:lastRenderedPageBreak/>
        <w:t>гражданскому служащему рекомендуется указать на то, что получение подарков от заинтересованных граждан и организаций может нанести урон репутации арбитражного суда, и поэтому является нежелательным вне зависимости от повода дарения.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В случае если представитель нанимателя обладает информацией о получении родственниками гражданского служащего подарков от граждан и организаций, являющихся лицами, участвующими в деле, или иными участниками арбитражного процесса, с которыми гражданский служащий взаимодействует при исполнении своих должностных обязанностей, рекомендуется: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указать гражданскому служащему, что факт получения подарков влечет конфликт интересов;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предложить вернуть соответствующий подарок или компенсировать его стоимость;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до принятия гражданским служащим мер по урегулированию конфликта интересов отстранить гражданского служащего от исполнения должностных (служебных) обязанностей в отношении граждан и организаций, от которых был получен подарок.</w:t>
      </w:r>
    </w:p>
    <w:p w:rsidR="00560A19" w:rsidRPr="00B84FB6" w:rsidRDefault="00560A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A19" w:rsidRPr="00B84FB6" w:rsidRDefault="00B84FB6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5. Ситуации, связанные с нарушением гражданским служащим</w:t>
      </w:r>
    </w:p>
    <w:p w:rsidR="00560A19" w:rsidRPr="00B84FB6" w:rsidRDefault="00B84FB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установленных запретов</w:t>
      </w:r>
    </w:p>
    <w:p w:rsidR="00560A19" w:rsidRPr="00B84FB6" w:rsidRDefault="00560A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A19" w:rsidRPr="00B84FB6" w:rsidRDefault="00B84FB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Описание ситуации.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Гражданский служащий разглашает служебную информацию, ставшую ему известной в связи с исполнением должностных обязанностей.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Меры предотвращения и урегулирования.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Гражданским служащим рекомендуется принять во внимание, что: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 xml:space="preserve">1) в соответствии с </w:t>
      </w:r>
      <w:hyperlink r:id="rId18" w:tooltip="Федеральный закон от 27.07.2004 N 79-ФЗ (ред. от 31.12.2014, с изм. от 06.04.2015) &quot;О государственной гражданской службе Российской Федерации&quot; ------------ Недействующая редакция {КонсультантПлюс}">
        <w:r w:rsidRPr="00B84FB6">
          <w:rPr>
            <w:rFonts w:ascii="Times New Roman" w:hAnsi="Times New Roman" w:cs="Times New Roman"/>
            <w:sz w:val="28"/>
            <w:szCs w:val="28"/>
          </w:rPr>
          <w:t>пунктом 5 части 1 статьи 14</w:t>
        </w:r>
      </w:hyperlink>
      <w:r w:rsidRPr="00B84FB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542A1">
        <w:rPr>
          <w:rFonts w:ascii="Times New Roman" w:hAnsi="Times New Roman" w:cs="Times New Roman"/>
          <w:sz w:val="28"/>
          <w:szCs w:val="28"/>
        </w:rPr>
        <w:t>№</w:t>
      </w:r>
      <w:r w:rsidRPr="00B84FB6">
        <w:rPr>
          <w:rFonts w:ascii="Times New Roman" w:hAnsi="Times New Roman" w:cs="Times New Roman"/>
          <w:sz w:val="28"/>
          <w:szCs w:val="28"/>
        </w:rPr>
        <w:t xml:space="preserve"> 79-ФЗ гражданскому служащему предоставляется право на получение в установленном порядке только той информации и материалов, которые ему необходимы для исполнения должностных обязанностей в соответствии с должностным регламентом;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FB6">
        <w:rPr>
          <w:rFonts w:ascii="Times New Roman" w:hAnsi="Times New Roman" w:cs="Times New Roman"/>
          <w:sz w:val="28"/>
          <w:szCs w:val="28"/>
        </w:rPr>
        <w:t>2) право на получение в установленном порядке информации и материалов, которые необходимы гражданскому служащему для исполнения должностных обязанностей в соответствии с должностным регламентом, корреспондирует обязанность неразглашения сведений, ставших известными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 (</w:t>
      </w:r>
      <w:hyperlink r:id="rId19" w:tooltip="Федеральный закон от 27.07.2004 N 79-ФЗ (ред. от 31.12.2014, с изм. от 06.04.2015) &quot;О государственной гражданской службе Российской Федерации&quot; ------------ Недействующая редакция {КонсультантПлюс}">
        <w:r w:rsidRPr="00B84FB6">
          <w:rPr>
            <w:rFonts w:ascii="Times New Roman" w:hAnsi="Times New Roman" w:cs="Times New Roman"/>
            <w:sz w:val="28"/>
            <w:szCs w:val="28"/>
          </w:rPr>
          <w:t>пункт 7 части 1 статьи 15</w:t>
        </w:r>
      </w:hyperlink>
      <w:r w:rsidRPr="00B84FB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542A1">
        <w:rPr>
          <w:rFonts w:ascii="Times New Roman" w:hAnsi="Times New Roman" w:cs="Times New Roman"/>
          <w:sz w:val="28"/>
          <w:szCs w:val="28"/>
        </w:rPr>
        <w:t>№</w:t>
      </w:r>
      <w:r w:rsidRPr="00B84FB6">
        <w:rPr>
          <w:rFonts w:ascii="Times New Roman" w:hAnsi="Times New Roman" w:cs="Times New Roman"/>
          <w:sz w:val="28"/>
          <w:szCs w:val="28"/>
        </w:rPr>
        <w:t xml:space="preserve"> 79-ФЗ</w:t>
      </w:r>
      <w:proofErr w:type="gramEnd"/>
      <w:r w:rsidRPr="00B84FB6">
        <w:rPr>
          <w:rFonts w:ascii="Times New Roman" w:hAnsi="Times New Roman" w:cs="Times New Roman"/>
          <w:sz w:val="28"/>
          <w:szCs w:val="28"/>
        </w:rPr>
        <w:t xml:space="preserve">), а также запрет на разглашение или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</w:t>
      </w:r>
      <w:r w:rsidRPr="00B84FB6">
        <w:rPr>
          <w:rFonts w:ascii="Times New Roman" w:hAnsi="Times New Roman" w:cs="Times New Roman"/>
          <w:sz w:val="28"/>
          <w:szCs w:val="28"/>
        </w:rPr>
        <w:lastRenderedPageBreak/>
        <w:t>или служебной информации, ставших ему известными в связи с исполнением должностных обязанностей (</w:t>
      </w:r>
      <w:hyperlink r:id="rId20" w:tooltip="Федеральный закон от 27.07.2004 N 79-ФЗ (ред. от 31.12.2014, с изм. от 06.04.2015) &quot;О государственной гражданской службе Российской Федерации&quot; ------------ Недействующая редакция {КонсультантПлюс}">
        <w:r w:rsidRPr="00B84FB6">
          <w:rPr>
            <w:rFonts w:ascii="Times New Roman" w:hAnsi="Times New Roman" w:cs="Times New Roman"/>
            <w:sz w:val="28"/>
            <w:szCs w:val="28"/>
          </w:rPr>
          <w:t>пункт 9 части 1 статьи 17</w:t>
        </w:r>
      </w:hyperlink>
      <w:r w:rsidRPr="00B84FB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542A1">
        <w:rPr>
          <w:rFonts w:ascii="Times New Roman" w:hAnsi="Times New Roman" w:cs="Times New Roman"/>
          <w:sz w:val="28"/>
          <w:szCs w:val="28"/>
        </w:rPr>
        <w:br/>
        <w:t>№</w:t>
      </w:r>
      <w:r w:rsidRPr="00B84FB6">
        <w:rPr>
          <w:rFonts w:ascii="Times New Roman" w:hAnsi="Times New Roman" w:cs="Times New Roman"/>
          <w:sz w:val="28"/>
          <w:szCs w:val="28"/>
        </w:rPr>
        <w:t xml:space="preserve"> 79-ФЗ);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 xml:space="preserve">3) все действия гражданских служащих, являющихся пользователями в системе электронного документооборота (далее - СЭДО), которые они выполняют при работе с размещенными в СЭДО документами (регистрация входящих, исходящих и внутренних документов, сканирование документов, подготовка и согласование внутренних и исходящих документов, подготовка и утверждение резолюций; </w:t>
      </w:r>
      <w:proofErr w:type="gramStart"/>
      <w:r w:rsidRPr="00B84FB6">
        <w:rPr>
          <w:rFonts w:ascii="Times New Roman" w:hAnsi="Times New Roman" w:cs="Times New Roman"/>
          <w:sz w:val="28"/>
          <w:szCs w:val="28"/>
        </w:rPr>
        <w:t>проставление отметок о факте исполнения заданий, контроль исполнительской дисциплины, списание документов в дело и т.д.), фиксируются в установленном порядке;</w:t>
      </w:r>
      <w:proofErr w:type="gramEnd"/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FB6">
        <w:rPr>
          <w:rFonts w:ascii="Times New Roman" w:hAnsi="Times New Roman" w:cs="Times New Roman"/>
          <w:sz w:val="28"/>
          <w:szCs w:val="28"/>
        </w:rPr>
        <w:t>4) передача документов или их копий, ознакомление с ними граждан и представителей сторонних организаций, в том числе представителей средств массовой информации, допускается только с разрешения руководства арбитражного суда или руководителей судебных составов, структурных подразделений;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FB6">
        <w:rPr>
          <w:rFonts w:ascii="Times New Roman" w:hAnsi="Times New Roman" w:cs="Times New Roman"/>
          <w:sz w:val="28"/>
          <w:szCs w:val="28"/>
        </w:rPr>
        <w:t>5) в случае обнаружения факта разглашения информации, содержащейся в служебных документах и их проектах, в том числе размещенных в СЭДО, проводится служебная проверка в отношении гражданских служащих, которые имели поручение на исполнение этих документов, а также гражданских служащих, которые просматривали тексты таких документов, не имея на это соответствующих полномочий, с истребованием письменных объяснений от указанных лиц;</w:t>
      </w:r>
      <w:proofErr w:type="gramEnd"/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FB6">
        <w:rPr>
          <w:rFonts w:ascii="Times New Roman" w:hAnsi="Times New Roman" w:cs="Times New Roman"/>
          <w:sz w:val="28"/>
          <w:szCs w:val="28"/>
        </w:rPr>
        <w:t>6) в целях обеспечения безопасного доступа к информации, содержащейся в служебных документах и их проектах, размещенных в СЭДО, и предотвращения несанкционированного доступа к такой информации необходимо своевременно устанавливать новый пароль пользователя рабочего компьютера, не допускать случаев передачи пароля третьим лицам, в случае временного отсутствия на рабочем месте осуществлять ручную блокировку рабочего компьютера, а также соблюдать иные требования, обеспечивающие безопасный доступ</w:t>
      </w:r>
      <w:proofErr w:type="gramEnd"/>
      <w:r w:rsidRPr="00B84FB6">
        <w:rPr>
          <w:rFonts w:ascii="Times New Roman" w:hAnsi="Times New Roman" w:cs="Times New Roman"/>
          <w:sz w:val="28"/>
          <w:szCs w:val="28"/>
        </w:rPr>
        <w:t xml:space="preserve"> к информационным ресурсам;</w:t>
      </w:r>
    </w:p>
    <w:p w:rsidR="00560A19" w:rsidRPr="00B84FB6" w:rsidRDefault="00B84FB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FB6">
        <w:rPr>
          <w:rFonts w:ascii="Times New Roman" w:hAnsi="Times New Roman" w:cs="Times New Roman"/>
          <w:sz w:val="28"/>
          <w:szCs w:val="28"/>
        </w:rPr>
        <w:t>7) за несоблюдение запрета на разглашение или использование в целях, не связанных с гражданской службой, служебной информации, ставшей известной гражданским служащим в связи с исполнением ими должностных обязанностей, к гражданским служащим может быть применена ответственность, установленная Федеральным законом и другими федеральными законами.</w:t>
      </w:r>
      <w:proofErr w:type="gramEnd"/>
    </w:p>
    <w:p w:rsidR="00560A19" w:rsidRPr="00B84FB6" w:rsidRDefault="00560A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A19" w:rsidRPr="00B84FB6" w:rsidRDefault="00560A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A19" w:rsidRPr="00B84FB6" w:rsidRDefault="00560A19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84FB6" w:rsidRPr="00B84FB6" w:rsidRDefault="00B84FB6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B84FB6" w:rsidRPr="00B84FB6" w:rsidSect="00B84FB6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426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2A1" w:rsidRDefault="00E542A1" w:rsidP="00560A19">
      <w:r>
        <w:separator/>
      </w:r>
    </w:p>
  </w:endnote>
  <w:endnote w:type="continuationSeparator" w:id="1">
    <w:p w:rsidR="00E542A1" w:rsidRDefault="00E542A1" w:rsidP="00560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2A1" w:rsidRDefault="00E542A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542A1" w:rsidRDefault="00E542A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2A1" w:rsidRDefault="00E542A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542A1" w:rsidRDefault="00E542A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2A1" w:rsidRDefault="00E542A1" w:rsidP="00560A19">
      <w:r>
        <w:separator/>
      </w:r>
    </w:p>
  </w:footnote>
  <w:footnote w:type="continuationSeparator" w:id="1">
    <w:p w:rsidR="00E542A1" w:rsidRDefault="00E542A1" w:rsidP="00560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2A1" w:rsidRDefault="00E542A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542A1" w:rsidRDefault="00E542A1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2A1" w:rsidRDefault="00E542A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542A1" w:rsidRDefault="00E542A1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A19"/>
    <w:rsid w:val="00560A19"/>
    <w:rsid w:val="005B2A89"/>
    <w:rsid w:val="00B84FB6"/>
    <w:rsid w:val="00E5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A1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560A1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60A19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560A1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560A1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560A1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560A1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60A1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560A1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560A1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560A1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560A19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560A1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560A1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560A1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560A1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560A1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560A1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8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4F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4FB6"/>
  </w:style>
  <w:style w:type="paragraph" w:styleId="a7">
    <w:name w:val="footer"/>
    <w:basedOn w:val="a"/>
    <w:link w:val="a8"/>
    <w:uiPriority w:val="99"/>
    <w:semiHidden/>
    <w:unhideWhenUsed/>
    <w:rsid w:val="00B84F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4F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72553&amp;dst=100095" TargetMode="External"/><Relationship Id="rId13" Type="http://schemas.openxmlformats.org/officeDocument/2006/relationships/hyperlink" Target="https://login.consultant.ru/link/?req=doc&amp;base=RZB&amp;n=173310" TargetMode="External"/><Relationship Id="rId18" Type="http://schemas.openxmlformats.org/officeDocument/2006/relationships/hyperlink" Target="https://login.consultant.ru/link/?req=doc&amp;base=RZB&amp;n=173310&amp;dst=10010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RZB&amp;n=143660&amp;dst=100095" TargetMode="External"/><Relationship Id="rId12" Type="http://schemas.openxmlformats.org/officeDocument/2006/relationships/hyperlink" Target="https://login.consultant.ru/link/?req=doc&amp;base=RZB&amp;n=173310" TargetMode="External"/><Relationship Id="rId17" Type="http://schemas.openxmlformats.org/officeDocument/2006/relationships/hyperlink" Target="https://login.consultant.ru/link/?req=doc&amp;base=RZB&amp;n=173310&amp;dst=10081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172178" TargetMode="External"/><Relationship Id="rId20" Type="http://schemas.openxmlformats.org/officeDocument/2006/relationships/hyperlink" Target="https://login.consultant.ru/link/?req=doc&amp;base=RZB&amp;n=173310&amp;dst=10016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38813&amp;dst=100010" TargetMode="External"/><Relationship Id="rId11" Type="http://schemas.openxmlformats.org/officeDocument/2006/relationships/hyperlink" Target="https://login.consultant.ru/link/?req=doc&amp;base=RZB&amp;n=173310&amp;dst=30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B&amp;n=173310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RZB&amp;n=173310&amp;dst=100199" TargetMode="External"/><Relationship Id="rId19" Type="http://schemas.openxmlformats.org/officeDocument/2006/relationships/hyperlink" Target="https://login.consultant.ru/link/?req=doc&amp;base=RZB&amp;n=173310&amp;dst=1001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173310&amp;dst=100197" TargetMode="External"/><Relationship Id="rId14" Type="http://schemas.openxmlformats.org/officeDocument/2006/relationships/hyperlink" Target="https://login.consultant.ru/link/?req=doc&amp;base=RZB&amp;n=165886&amp;dst=101699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3506</Words>
  <Characters>19987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"Памятка федеральным государственным гражданским служащим арбитражных судов Российской Федерации о типовых ситуациях конфликта интересов на федеральной государственной гражданской службе в арбитражных судах Российской Федерации и порядке его урегулировани</vt:lpstr>
    </vt:vector>
  </TitlesOfParts>
  <Company>КонсультантПлюс Версия 4024.00.32</Company>
  <LinksUpToDate>false</LinksUpToDate>
  <CharactersWithSpaces>23447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"Памятка федеральным государственным гражданским служащим арбитражных судов Российской Федерации о типовых ситуациях конфликта интересов на федеральной государственной гражданской службе в арбитражных судах Российской Федерации и порядке его урегулирования"
(одобрена комиссией по соблюдению требований к служебному поведению федеральных государственных гражданских служащих ВАС РФ и урегулированию конфликта интересов, протокол от 10.12.2012 N 6)</dc:title>
  <cp:lastModifiedBy>Secret</cp:lastModifiedBy>
  <cp:revision>2</cp:revision>
  <dcterms:created xsi:type="dcterms:W3CDTF">2024-11-07T07:47:00Z</dcterms:created>
  <dcterms:modified xsi:type="dcterms:W3CDTF">2024-11-07T08:09:00Z</dcterms:modified>
</cp:coreProperties>
</file>